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59" w:rsidRDefault="00412459">
      <w:pPr>
        <w:pStyle w:val="ConsPlusTitlePage"/>
      </w:pPr>
    </w:p>
    <w:p w:rsidR="00412459" w:rsidRDefault="00412459">
      <w:pPr>
        <w:pStyle w:val="ConsPlusNormal"/>
        <w:jc w:val="both"/>
        <w:outlineLvl w:val="0"/>
      </w:pPr>
    </w:p>
    <w:p w:rsidR="00412459" w:rsidRDefault="00412459">
      <w:pPr>
        <w:pStyle w:val="ConsPlusTitle"/>
        <w:jc w:val="center"/>
        <w:outlineLvl w:val="0"/>
      </w:pPr>
      <w:r>
        <w:t>ГУБЕРНАТОР АЛТАЙСКОГО КРАЯ</w:t>
      </w:r>
    </w:p>
    <w:p w:rsidR="00412459" w:rsidRDefault="00412459">
      <w:pPr>
        <w:pStyle w:val="ConsPlusTitle"/>
        <w:jc w:val="both"/>
      </w:pPr>
    </w:p>
    <w:p w:rsidR="00412459" w:rsidRDefault="00412459">
      <w:pPr>
        <w:pStyle w:val="ConsPlusTitle"/>
        <w:jc w:val="center"/>
      </w:pPr>
      <w:r>
        <w:t>РАСПОРЯЖЕНИЕ</w:t>
      </w:r>
    </w:p>
    <w:p w:rsidR="00412459" w:rsidRDefault="00412459">
      <w:pPr>
        <w:pStyle w:val="ConsPlusTitle"/>
        <w:jc w:val="center"/>
      </w:pPr>
    </w:p>
    <w:p w:rsidR="00412459" w:rsidRDefault="00412459">
      <w:pPr>
        <w:pStyle w:val="ConsPlusTitle"/>
        <w:jc w:val="center"/>
      </w:pPr>
      <w:r>
        <w:t>от 13 марта 2019 г. N 25-рг</w:t>
      </w:r>
    </w:p>
    <w:p w:rsidR="00FF13E1" w:rsidRDefault="00B415D1">
      <w:pPr>
        <w:pStyle w:val="ConsPlusTitle"/>
        <w:jc w:val="center"/>
      </w:pPr>
      <w:r>
        <w:t>(</w:t>
      </w:r>
      <w:proofErr w:type="spellStart"/>
      <w:proofErr w:type="gramStart"/>
      <w:r>
        <w:t>ред</w:t>
      </w:r>
      <w:proofErr w:type="spellEnd"/>
      <w:proofErr w:type="gramEnd"/>
      <w:r>
        <w:t xml:space="preserve"> от 13.06.2024 №</w:t>
      </w:r>
      <w:r w:rsidR="002F6DCD">
        <w:t xml:space="preserve"> </w:t>
      </w:r>
      <w:r>
        <w:t>90</w:t>
      </w:r>
      <w:r w:rsidR="00FF13E1">
        <w:t>-рг)</w:t>
      </w:r>
    </w:p>
    <w:p w:rsidR="00412459" w:rsidRDefault="00412459">
      <w:pPr>
        <w:pStyle w:val="ConsPlusTitle"/>
        <w:jc w:val="both"/>
      </w:pPr>
    </w:p>
    <w:p w:rsidR="00412459" w:rsidRDefault="00412459">
      <w:pPr>
        <w:pStyle w:val="ConsPlusTitle"/>
        <w:jc w:val="center"/>
      </w:pPr>
      <w:r>
        <w:t>ОБ УТВЕРЖДЕНИИ СОСТАВА СОВЕТА ПРИ ГУБЕРНАТОРЕ</w:t>
      </w:r>
    </w:p>
    <w:p w:rsidR="00412459" w:rsidRDefault="00412459">
      <w:pPr>
        <w:pStyle w:val="ConsPlusTitle"/>
        <w:jc w:val="center"/>
      </w:pPr>
      <w:r>
        <w:t xml:space="preserve">АЛТАЙСКОГО КРАЯ ПО СТРАТЕГИЧЕСКОМУ РАЗВИТИЮ И </w:t>
      </w:r>
      <w:proofErr w:type="gramStart"/>
      <w:r>
        <w:t>НАЦИОНАЛЬНЫМ</w:t>
      </w:r>
      <w:proofErr w:type="gramEnd"/>
    </w:p>
    <w:p w:rsidR="00412459" w:rsidRDefault="00412459">
      <w:pPr>
        <w:pStyle w:val="ConsPlusTitle"/>
        <w:jc w:val="center"/>
      </w:pPr>
      <w:r>
        <w:t>ПРОЕКТАМ И СОСТАВА ПРЕЗИДИУМА ЭТОГО СОВЕТА</w:t>
      </w:r>
    </w:p>
    <w:p w:rsidR="00412459" w:rsidRDefault="00412459">
      <w:pPr>
        <w:pStyle w:val="ConsPlusNormal"/>
        <w:spacing w:after="1"/>
      </w:pPr>
    </w:p>
    <w:p w:rsidR="00412459" w:rsidRDefault="00412459">
      <w:pPr>
        <w:pStyle w:val="ConsPlusNormal"/>
        <w:jc w:val="both"/>
      </w:pPr>
    </w:p>
    <w:p w:rsidR="00412459" w:rsidRDefault="0041245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Губернатора Алтайского края от 12.03.2019 N 39 "О проектной деятельности в Алтайском крае":</w:t>
      </w:r>
    </w:p>
    <w:p w:rsidR="00412459" w:rsidRDefault="00412459">
      <w:pPr>
        <w:pStyle w:val="ConsPlusNormal"/>
        <w:spacing w:before="220"/>
        <w:ind w:firstLine="540"/>
        <w:jc w:val="both"/>
      </w:pPr>
      <w:r>
        <w:t>1. Утвердить:</w:t>
      </w:r>
    </w:p>
    <w:p w:rsidR="00412459" w:rsidRDefault="002F6DCD">
      <w:pPr>
        <w:pStyle w:val="ConsPlusNormal"/>
        <w:spacing w:before="220"/>
        <w:ind w:firstLine="540"/>
        <w:jc w:val="both"/>
      </w:pPr>
      <w:hyperlink w:anchor="P35">
        <w:r w:rsidR="00412459">
          <w:rPr>
            <w:color w:val="0000FF"/>
          </w:rPr>
          <w:t>состав</w:t>
        </w:r>
      </w:hyperlink>
      <w:r w:rsidR="00412459">
        <w:t xml:space="preserve"> Совета при Губернаторе Алтайского края по стратегическому развитию и национальным проектам (приложение 1);</w:t>
      </w:r>
    </w:p>
    <w:p w:rsidR="00412459" w:rsidRDefault="002F6DCD">
      <w:pPr>
        <w:pStyle w:val="ConsPlusNormal"/>
        <w:spacing w:before="220"/>
        <w:ind w:firstLine="540"/>
        <w:jc w:val="both"/>
      </w:pPr>
      <w:hyperlink w:anchor="P106">
        <w:r w:rsidR="00412459">
          <w:rPr>
            <w:color w:val="0000FF"/>
          </w:rPr>
          <w:t>состав</w:t>
        </w:r>
      </w:hyperlink>
      <w:r w:rsidR="00412459">
        <w:t xml:space="preserve"> президиума Совета при Губернаторе Алтайского края по стратегическому развитию и национальным проектам (приложение 2).</w:t>
      </w:r>
    </w:p>
    <w:p w:rsidR="00412459" w:rsidRDefault="0041245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распоряжение</w:t>
        </w:r>
      </w:hyperlink>
      <w:r>
        <w:t xml:space="preserve"> Губернатора Алтайского края от 28.11.2018 N 114-рг "Об утверждении состава Совета при Губернаторе Алтайского края по стратегическому развитию и приоритетным проектам".</w:t>
      </w:r>
    </w:p>
    <w:p w:rsidR="00412459" w:rsidRDefault="00412459">
      <w:pPr>
        <w:pStyle w:val="ConsPlusNormal"/>
        <w:jc w:val="both"/>
      </w:pPr>
    </w:p>
    <w:p w:rsidR="00412459" w:rsidRDefault="00412459">
      <w:pPr>
        <w:pStyle w:val="ConsPlusNormal"/>
        <w:jc w:val="right"/>
      </w:pPr>
      <w:r>
        <w:t>Губернатор</w:t>
      </w:r>
    </w:p>
    <w:p w:rsidR="00412459" w:rsidRDefault="00412459">
      <w:pPr>
        <w:pStyle w:val="ConsPlusNormal"/>
        <w:jc w:val="right"/>
      </w:pPr>
      <w:r>
        <w:t>Алтайского края</w:t>
      </w:r>
    </w:p>
    <w:p w:rsidR="00412459" w:rsidRDefault="00412459">
      <w:pPr>
        <w:pStyle w:val="ConsPlusNormal"/>
        <w:jc w:val="right"/>
      </w:pPr>
      <w:r>
        <w:t>В.П.ТОМЕНКО</w:t>
      </w:r>
    </w:p>
    <w:p w:rsidR="00412459" w:rsidRDefault="00412459">
      <w:pPr>
        <w:pStyle w:val="ConsPlusNormal"/>
        <w:jc w:val="both"/>
      </w:pPr>
    </w:p>
    <w:p w:rsidR="00412459" w:rsidRDefault="00412459">
      <w:pPr>
        <w:pStyle w:val="ConsPlusNormal"/>
        <w:jc w:val="both"/>
      </w:pPr>
    </w:p>
    <w:p w:rsidR="00412459" w:rsidRDefault="00412459">
      <w:pPr>
        <w:pStyle w:val="ConsPlusNormal"/>
        <w:jc w:val="both"/>
      </w:pPr>
    </w:p>
    <w:p w:rsidR="008C013C" w:rsidRDefault="008C013C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412459" w:rsidRDefault="00412459">
      <w:pPr>
        <w:pStyle w:val="ConsPlusNormal"/>
        <w:jc w:val="both"/>
      </w:pPr>
    </w:p>
    <w:p w:rsidR="00412459" w:rsidRDefault="00412459">
      <w:pPr>
        <w:pStyle w:val="ConsPlusNormal"/>
        <w:jc w:val="right"/>
        <w:outlineLvl w:val="0"/>
      </w:pPr>
      <w:r>
        <w:t>Приложение 1</w:t>
      </w:r>
    </w:p>
    <w:p w:rsidR="00412459" w:rsidRDefault="00412459">
      <w:pPr>
        <w:pStyle w:val="ConsPlusNormal"/>
        <w:jc w:val="right"/>
      </w:pPr>
      <w:r>
        <w:t>к Распоряжению</w:t>
      </w:r>
    </w:p>
    <w:p w:rsidR="00412459" w:rsidRDefault="00412459">
      <w:pPr>
        <w:pStyle w:val="ConsPlusNormal"/>
        <w:jc w:val="right"/>
      </w:pPr>
      <w:r>
        <w:t>Губернатора Алтайского края</w:t>
      </w:r>
    </w:p>
    <w:p w:rsidR="00412459" w:rsidRDefault="00412459">
      <w:pPr>
        <w:pStyle w:val="ConsPlusNormal"/>
        <w:jc w:val="right"/>
      </w:pPr>
      <w:r>
        <w:t>от 13 марта 2019 г. N 25-рг</w:t>
      </w:r>
    </w:p>
    <w:p w:rsidR="00412459" w:rsidRDefault="00412459">
      <w:pPr>
        <w:pStyle w:val="ConsPlusNormal"/>
        <w:jc w:val="both"/>
      </w:pPr>
    </w:p>
    <w:p w:rsidR="00412459" w:rsidRDefault="00412459">
      <w:pPr>
        <w:pStyle w:val="ConsPlusTitle"/>
        <w:jc w:val="center"/>
      </w:pPr>
      <w:bookmarkStart w:id="0" w:name="P35"/>
      <w:bookmarkEnd w:id="0"/>
      <w:r>
        <w:t>СОСТАВ</w:t>
      </w:r>
    </w:p>
    <w:p w:rsidR="00412459" w:rsidRDefault="00412459">
      <w:pPr>
        <w:pStyle w:val="ConsPlusTitle"/>
        <w:jc w:val="center"/>
      </w:pPr>
      <w:r>
        <w:t>СОВЕТА ПРИ ГУБЕРНАТОРЕ АЛТАЙСКОГО КРАЯ</w:t>
      </w:r>
    </w:p>
    <w:p w:rsidR="00412459" w:rsidRDefault="00412459">
      <w:pPr>
        <w:pStyle w:val="ConsPlusTitle"/>
        <w:jc w:val="center"/>
      </w:pPr>
      <w:r>
        <w:t>ПО СТРАТЕГИЧЕСКОМУ РАЗВИТИЮ И НАЦИОНАЛЬНЫМ ПРОЕКТАМ</w:t>
      </w:r>
    </w:p>
    <w:p w:rsidR="00412459" w:rsidRDefault="00412459">
      <w:pPr>
        <w:pStyle w:val="ConsPlusNormal"/>
        <w:spacing w:after="1"/>
      </w:pPr>
    </w:p>
    <w:p w:rsidR="00412459" w:rsidRDefault="004124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4"/>
        <w:gridCol w:w="6973"/>
      </w:tblGrid>
      <w:tr w:rsidR="00412459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412459" w:rsidRDefault="00412459">
            <w:pPr>
              <w:pStyle w:val="ConsPlusNormal"/>
              <w:jc w:val="both"/>
            </w:pPr>
            <w:r>
              <w:t>Томенко В.П.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412459" w:rsidRDefault="00412459">
            <w:pPr>
              <w:pStyle w:val="ConsPlusNormal"/>
              <w:jc w:val="both"/>
            </w:pPr>
            <w:r>
              <w:t>Губернатор Алтайского края, председатель Совета;</w:t>
            </w:r>
          </w:p>
        </w:tc>
      </w:tr>
      <w:tr w:rsidR="008E4E99" w:rsidRPr="008E4E99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E4E99" w:rsidRPr="008C013C" w:rsidRDefault="008E4E99">
            <w:pPr>
              <w:pStyle w:val="ConsPlusNormal"/>
              <w:jc w:val="both"/>
            </w:pPr>
            <w:r w:rsidRPr="008C013C">
              <w:t>Дешевых Е.В.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E4E99" w:rsidRPr="008C013C" w:rsidRDefault="008E4E99">
            <w:pPr>
              <w:pStyle w:val="ConsPlusNormal"/>
              <w:jc w:val="both"/>
            </w:pPr>
            <w:r w:rsidRPr="008C013C">
              <w:t>заместитель Председателя Правительства Алтайского края, министр экономического развития Алтайского края, заместитель председателя Совета;</w:t>
            </w:r>
          </w:p>
        </w:tc>
      </w:tr>
      <w:tr w:rsidR="00412459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412459" w:rsidRDefault="00412459">
            <w:pPr>
              <w:pStyle w:val="ConsPlusNormal"/>
              <w:jc w:val="both"/>
            </w:pPr>
            <w:r>
              <w:t>Кузьмина Н.З.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412459" w:rsidRDefault="00412459">
            <w:pPr>
              <w:pStyle w:val="ConsPlusNormal"/>
              <w:jc w:val="both"/>
            </w:pPr>
            <w:r>
              <w:t>начальник управления стратегического планирования и проектной деятельности Министерства экономического развития Алтайского края, секретарь Совета;</w:t>
            </w:r>
          </w:p>
        </w:tc>
      </w:tr>
      <w:tr w:rsidR="00AC6A1A" w:rsidRPr="00296195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Pr="00296195" w:rsidRDefault="00AC6A1A">
            <w:pPr>
              <w:pStyle w:val="ConsPlusNormal"/>
              <w:jc w:val="both"/>
            </w:pPr>
            <w:r w:rsidRPr="00296195">
              <w:t>Абдуллаев Ю.Г.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Pr="00296195" w:rsidRDefault="00AC6A1A">
            <w:pPr>
              <w:pStyle w:val="ConsPlusNormal"/>
              <w:jc w:val="both"/>
            </w:pPr>
            <w:r w:rsidRPr="00296195">
              <w:t>заместитель Председателя Правительства Алтайского края;</w:t>
            </w:r>
          </w:p>
        </w:tc>
      </w:tr>
      <w:tr w:rsidR="00AC6A1A" w:rsidRP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Pr="00296195" w:rsidRDefault="00AC6A1A" w:rsidP="00AC6A1A">
            <w:pPr>
              <w:pStyle w:val="ConsPlusNormal"/>
              <w:jc w:val="both"/>
            </w:pPr>
            <w:r w:rsidRPr="00296195">
              <w:t>Башмаков И.А.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Pr="00AC6A1A" w:rsidRDefault="00AC6A1A" w:rsidP="00AC6A1A">
            <w:pPr>
              <w:pStyle w:val="ConsPlusNormal"/>
              <w:jc w:val="both"/>
            </w:pPr>
            <w:r w:rsidRPr="00296195">
              <w:t>председатель Ассоциации «Совет муниципальных образований Алтайского края» (по согласованию);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Бочаров С.Н.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1A" w:rsidRDefault="00AC6A1A">
            <w:pPr>
              <w:pStyle w:val="ConsPlusNormal"/>
              <w:jc w:val="both"/>
            </w:pPr>
            <w:r>
              <w:t xml:space="preserve">ректор ФГБОУ </w:t>
            </w:r>
            <w:proofErr w:type="gramStart"/>
            <w:r>
              <w:t>ВО</w:t>
            </w:r>
            <w:proofErr w:type="gramEnd"/>
            <w:r>
              <w:t xml:space="preserve"> "Алтайский государственный университет" (по согласованию);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proofErr w:type="spellStart"/>
            <w:r>
              <w:t>Госьков</w:t>
            </w:r>
            <w:proofErr w:type="spellEnd"/>
            <w:r>
              <w:t xml:space="preserve"> Е.С.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 w:rsidP="00296195">
            <w:pPr>
              <w:pStyle w:val="ConsPlusNormal"/>
              <w:jc w:val="both"/>
            </w:pPr>
            <w:r>
              <w:t>председатель Алтайского краевого отделения Общероссийской общественной организации малого и среднего предпринимательства "Опора России", генеральный директор ЗАО "Бизнес-эксперт", председатель НП "Алтайская региональная коллегия оценщиков" (по согласованию);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Губин Д.С.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заместитель Председателя Правительства Алтайского края;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Земский Ю.С.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главный федеральный инспектор по Алтайскому краю аппарата полномочного представителя Президента Российской Федерации в Сибирском федеральном округе (по согласованию);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bookmarkStart w:id="1" w:name="_GoBack"/>
            <w:bookmarkEnd w:id="1"/>
            <w:proofErr w:type="spellStart"/>
            <w:r>
              <w:t>Климин</w:t>
            </w:r>
            <w:proofErr w:type="spellEnd"/>
            <w:r>
              <w:t xml:space="preserve"> А.А.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заместитель Председателя Правительства Алтайского края;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Коршунов Л.А.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 xml:space="preserve">член Общественной палаты Алтайского края, советник ректора, заведующий кафедрой "Государственная налоговая служба" ФГБОУ </w:t>
            </w:r>
            <w:proofErr w:type="gramStart"/>
            <w:r>
              <w:t>ВО</w:t>
            </w:r>
            <w:proofErr w:type="gramEnd"/>
            <w:r>
              <w:t xml:space="preserve"> "Алтайский государственный технический университет им. </w:t>
            </w:r>
            <w:proofErr w:type="spellStart"/>
            <w:r>
              <w:t>И.И.Ползунова</w:t>
            </w:r>
            <w:proofErr w:type="spellEnd"/>
            <w:r>
              <w:t>" (по согласованию);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proofErr w:type="spellStart"/>
            <w:r>
              <w:t>Легостаев</w:t>
            </w:r>
            <w:proofErr w:type="spellEnd"/>
            <w:r>
              <w:t xml:space="preserve"> А.В.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руководитель Управления Федеральной налоговой службы по Алтайскому краю (по согласованию);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Лукьянов А.Н.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заместитель Председателя Правительства Алтайского края;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Мещеряков В.А.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исполнительный директор Союза промышленников Регионального объединения работодателей Алтайского края (по согласованию);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proofErr w:type="spellStart"/>
            <w:r>
              <w:lastRenderedPageBreak/>
              <w:t>Миненок</w:t>
            </w:r>
            <w:proofErr w:type="spellEnd"/>
            <w:r>
              <w:t xml:space="preserve"> В.В.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председатель Счетной палаты Алтайского края (по согласованию);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Осипов А.Г.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Уполномоченный по защите прав предпринимателей в Алтайском крае (по согласованию);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Романенко А.А.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председатель Алтайского краевого Законодательного Собрания (по согласованию);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Ситников Д.Г.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1A" w:rsidRDefault="00AC6A1A">
            <w:pPr>
              <w:pStyle w:val="ConsPlusNormal"/>
              <w:jc w:val="both"/>
            </w:pPr>
            <w:r>
              <w:t>заместитель Председателя Правительства Алтайского края, министр финансов Алтайского края;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proofErr w:type="spellStart"/>
            <w:r>
              <w:t>Снесарь</w:t>
            </w:r>
            <w:proofErr w:type="spellEnd"/>
            <w:r>
              <w:t xml:space="preserve"> В.В.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заместитель Председателя Правительства Алтайского края - руководитель Администрации Губернатора и Правительства Алтайского края;</w:t>
            </w:r>
          </w:p>
        </w:tc>
      </w:tr>
      <w:tr w:rsidR="00AC6A1A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Степаненко И.Б.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C6A1A" w:rsidRDefault="00AC6A1A">
            <w:pPr>
              <w:pStyle w:val="ConsPlusNormal"/>
              <w:jc w:val="both"/>
            </w:pPr>
            <w:r>
              <w:t>заместитель Председателя Правительства Алтайского края;</w:t>
            </w:r>
          </w:p>
        </w:tc>
      </w:tr>
      <w:tr w:rsidR="00AE2F6C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E2F6C" w:rsidRPr="002F6DCD" w:rsidRDefault="00AE2F6C">
            <w:pPr>
              <w:pStyle w:val="ConsPlusNormal"/>
              <w:jc w:val="both"/>
            </w:pPr>
            <w:r w:rsidRPr="002F6DCD">
              <w:t>Усачев В.Н.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E2F6C" w:rsidRDefault="00AE2F6C" w:rsidP="00A22AAB">
            <w:pPr>
              <w:pStyle w:val="ConsPlusNormal"/>
              <w:jc w:val="both"/>
            </w:pPr>
            <w:r w:rsidRPr="002F6DCD">
              <w:t>заместитель Председателя Правительства Алтайского края;</w:t>
            </w:r>
          </w:p>
        </w:tc>
      </w:tr>
      <w:tr w:rsidR="00AE2F6C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E2F6C" w:rsidRDefault="00AE2F6C">
            <w:pPr>
              <w:pStyle w:val="ConsPlusNormal"/>
              <w:jc w:val="both"/>
            </w:pPr>
            <w:r>
              <w:t>Франк В.Г.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E2F6C" w:rsidRDefault="00AE2F6C">
            <w:pPr>
              <w:pStyle w:val="ConsPlusNormal"/>
              <w:jc w:val="both"/>
            </w:pPr>
            <w:r>
              <w:t>глава города Барнаула (по согласованию);</w:t>
            </w:r>
          </w:p>
        </w:tc>
      </w:tr>
      <w:tr w:rsidR="00AE2F6C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E2F6C" w:rsidRDefault="00AE2F6C">
            <w:pPr>
              <w:pStyle w:val="ConsPlusNormal"/>
              <w:jc w:val="both"/>
            </w:pPr>
            <w:r>
              <w:t>Чесноков Б.А.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E2F6C" w:rsidRDefault="00AE2F6C">
            <w:pPr>
              <w:pStyle w:val="ConsPlusNormal"/>
              <w:jc w:val="both"/>
            </w:pPr>
            <w:r>
              <w:t>президент Алтайской торгово-промышленной палаты, член Совета Алтайской торгово-промышленной палаты, член Правления Торгово-промышленной палаты Российской Федерации (по согласованию);</w:t>
            </w:r>
          </w:p>
        </w:tc>
      </w:tr>
      <w:tr w:rsidR="00AE2F6C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E2F6C" w:rsidRDefault="00AE2F6C">
            <w:pPr>
              <w:pStyle w:val="ConsPlusNormal"/>
              <w:jc w:val="both"/>
            </w:pPr>
            <w:proofErr w:type="spellStart"/>
            <w:r>
              <w:t>Шамков</w:t>
            </w:r>
            <w:proofErr w:type="spellEnd"/>
            <w:r>
              <w:t xml:space="preserve"> Ю.В.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E2F6C" w:rsidRDefault="00AE2F6C">
            <w:pPr>
              <w:pStyle w:val="ConsPlusNormal"/>
              <w:jc w:val="both"/>
            </w:pPr>
            <w:r>
              <w:t>председатель Общественной палаты Алтайского края (по согласованию);</w:t>
            </w:r>
          </w:p>
        </w:tc>
      </w:tr>
      <w:tr w:rsidR="00AE2F6C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E2F6C" w:rsidRDefault="00AE2F6C">
            <w:pPr>
              <w:pStyle w:val="ConsPlusNormal"/>
              <w:jc w:val="both"/>
            </w:pPr>
            <w:proofErr w:type="spellStart"/>
            <w:r>
              <w:t>Шешиков</w:t>
            </w:r>
            <w:proofErr w:type="spellEnd"/>
            <w:r>
              <w:t xml:space="preserve"> И.А.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E2F6C" w:rsidRDefault="00AE2F6C">
            <w:pPr>
              <w:pStyle w:val="ConsPlusNormal"/>
              <w:jc w:val="both"/>
            </w:pPr>
            <w:r>
              <w:t>управляющий Алтайским отделением N 8644 ПАО Сбербанк (по согласованию).</w:t>
            </w:r>
          </w:p>
        </w:tc>
      </w:tr>
    </w:tbl>
    <w:p w:rsidR="00412459" w:rsidRDefault="00412459">
      <w:pPr>
        <w:pStyle w:val="ConsPlusNormal"/>
        <w:jc w:val="both"/>
      </w:pPr>
    </w:p>
    <w:p w:rsidR="00412459" w:rsidRDefault="00412459">
      <w:pPr>
        <w:pStyle w:val="ConsPlusNormal"/>
        <w:jc w:val="both"/>
      </w:pPr>
    </w:p>
    <w:p w:rsidR="00412459" w:rsidRDefault="00412459">
      <w:pPr>
        <w:pStyle w:val="ConsPlusNormal"/>
        <w:jc w:val="both"/>
      </w:pPr>
    </w:p>
    <w:p w:rsidR="00412459" w:rsidRDefault="00412459">
      <w:pPr>
        <w:pStyle w:val="ConsPlusNormal"/>
        <w:jc w:val="both"/>
      </w:pPr>
    </w:p>
    <w:p w:rsidR="00412459" w:rsidRDefault="00412459">
      <w:pPr>
        <w:pStyle w:val="ConsPlusNormal"/>
        <w:jc w:val="both"/>
      </w:pPr>
    </w:p>
    <w:p w:rsidR="008C013C" w:rsidRDefault="008C013C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412459" w:rsidRDefault="00412459">
      <w:pPr>
        <w:pStyle w:val="ConsPlusNormal"/>
        <w:jc w:val="right"/>
        <w:outlineLvl w:val="0"/>
      </w:pPr>
      <w:r>
        <w:lastRenderedPageBreak/>
        <w:t>Приложение 2</w:t>
      </w:r>
    </w:p>
    <w:p w:rsidR="00412459" w:rsidRDefault="00412459">
      <w:pPr>
        <w:pStyle w:val="ConsPlusNormal"/>
        <w:jc w:val="right"/>
      </w:pPr>
      <w:r>
        <w:t>к Распоряжению</w:t>
      </w:r>
    </w:p>
    <w:p w:rsidR="00412459" w:rsidRDefault="00412459">
      <w:pPr>
        <w:pStyle w:val="ConsPlusNormal"/>
        <w:jc w:val="right"/>
      </w:pPr>
      <w:r>
        <w:t>Губернатора Алтайского края</w:t>
      </w:r>
    </w:p>
    <w:p w:rsidR="00412459" w:rsidRDefault="00412459">
      <w:pPr>
        <w:pStyle w:val="ConsPlusNormal"/>
        <w:jc w:val="right"/>
      </w:pPr>
      <w:r>
        <w:t>от 13 марта 2019 г. N 25-рг</w:t>
      </w:r>
    </w:p>
    <w:p w:rsidR="00412459" w:rsidRDefault="00412459">
      <w:pPr>
        <w:pStyle w:val="ConsPlusNormal"/>
        <w:jc w:val="both"/>
      </w:pPr>
    </w:p>
    <w:p w:rsidR="00412459" w:rsidRDefault="00412459">
      <w:pPr>
        <w:pStyle w:val="ConsPlusTitle"/>
        <w:jc w:val="center"/>
      </w:pPr>
      <w:bookmarkStart w:id="2" w:name="P106"/>
      <w:bookmarkEnd w:id="2"/>
      <w:r>
        <w:t>СОСТАВ</w:t>
      </w:r>
    </w:p>
    <w:p w:rsidR="00412459" w:rsidRDefault="00412459">
      <w:pPr>
        <w:pStyle w:val="ConsPlusTitle"/>
        <w:jc w:val="center"/>
      </w:pPr>
      <w:r>
        <w:t>ПРЕЗИДИУМА СОВЕТА ПРИ ГУБЕРНАТОРЕ АЛТАЙСКОГО КРАЯ</w:t>
      </w:r>
    </w:p>
    <w:p w:rsidR="00412459" w:rsidRDefault="00412459">
      <w:pPr>
        <w:pStyle w:val="ConsPlusTitle"/>
        <w:jc w:val="center"/>
      </w:pPr>
      <w:r>
        <w:t>ПО СТРАТЕГИЧЕСКОМУ РАЗВИТИЮ И НАЦИОНАЛЬНЫМ ПРОЕКТАМ</w:t>
      </w:r>
    </w:p>
    <w:p w:rsidR="00412459" w:rsidRDefault="004124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4"/>
        <w:gridCol w:w="6973"/>
      </w:tblGrid>
      <w:tr w:rsidR="00412459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412459" w:rsidRDefault="00412459">
            <w:pPr>
              <w:pStyle w:val="ConsPlusNormal"/>
              <w:jc w:val="both"/>
            </w:pPr>
            <w:r>
              <w:t>Томенко В.П.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412459" w:rsidRDefault="00412459">
            <w:pPr>
              <w:pStyle w:val="ConsPlusNormal"/>
              <w:jc w:val="both"/>
            </w:pPr>
            <w:r>
              <w:t>Губернатор Алтайского края, председатель президиума Совета;</w:t>
            </w:r>
          </w:p>
        </w:tc>
      </w:tr>
      <w:tr w:rsidR="00797103" w:rsidRPr="00797103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97103" w:rsidRPr="008C013C" w:rsidRDefault="00797103" w:rsidP="0048381E">
            <w:pPr>
              <w:pStyle w:val="ConsPlusNormal"/>
              <w:jc w:val="both"/>
            </w:pPr>
            <w:r w:rsidRPr="008C013C">
              <w:t>Дешевых Е.В.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97103" w:rsidRPr="008C013C" w:rsidRDefault="00797103" w:rsidP="0048381E">
            <w:pPr>
              <w:pStyle w:val="ConsPlusNormal"/>
              <w:jc w:val="both"/>
            </w:pPr>
            <w:r w:rsidRPr="008C013C">
              <w:t>заместитель Председателя Правительства Алтайского края, министр экономического развития Алтайского края, заместитель председателя Совета;</w:t>
            </w:r>
          </w:p>
        </w:tc>
      </w:tr>
      <w:tr w:rsidR="00797103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Кузьмина Н.З.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начальник управления стратегического планирования и проектной деятельности Министерства экономического развития Алтайского края, секретарь президиума Совета;</w:t>
            </w:r>
          </w:p>
        </w:tc>
      </w:tr>
      <w:tr w:rsidR="001F3C41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1F3C41" w:rsidRPr="00296195" w:rsidRDefault="001F3C41" w:rsidP="0048381E">
            <w:pPr>
              <w:pStyle w:val="ConsPlusNormal"/>
              <w:jc w:val="both"/>
            </w:pPr>
            <w:r w:rsidRPr="00296195">
              <w:t>Абдуллаев Ю.Г.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F3C41" w:rsidRPr="00296195" w:rsidRDefault="001F3C41" w:rsidP="0048381E">
            <w:pPr>
              <w:pStyle w:val="ConsPlusNormal"/>
              <w:jc w:val="both"/>
            </w:pPr>
            <w:r w:rsidRPr="00296195">
              <w:t>заместитель Председателя Правительства Алтайского края;</w:t>
            </w:r>
          </w:p>
        </w:tc>
      </w:tr>
      <w:tr w:rsidR="00797103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Губин Д.С.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заместитель Председателя Правительства Алтайского края;</w:t>
            </w:r>
          </w:p>
        </w:tc>
      </w:tr>
      <w:tr w:rsidR="00797103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Лукьянов А.Н.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заместитель Председателя Правительства Алтайского края;</w:t>
            </w:r>
          </w:p>
        </w:tc>
      </w:tr>
      <w:tr w:rsidR="00797103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proofErr w:type="spellStart"/>
            <w:r>
              <w:t>Климин</w:t>
            </w:r>
            <w:proofErr w:type="spellEnd"/>
            <w:r>
              <w:t xml:space="preserve"> А.А.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заместитель Председателя Правительства Алтайского края;</w:t>
            </w:r>
          </w:p>
        </w:tc>
      </w:tr>
      <w:tr w:rsidR="00797103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Коршунов Л.А.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 xml:space="preserve">член Общественной палаты Алтайского края, советник ректора, заведующий кафедрой "Государственная налоговая служба" ФГБОУ </w:t>
            </w:r>
            <w:proofErr w:type="gramStart"/>
            <w:r>
              <w:t>ВО</w:t>
            </w:r>
            <w:proofErr w:type="gramEnd"/>
            <w:r>
              <w:t xml:space="preserve"> "Алтайский государственный технический университет им. </w:t>
            </w:r>
            <w:proofErr w:type="spellStart"/>
            <w:r>
              <w:t>И.И.Ползунова</w:t>
            </w:r>
            <w:proofErr w:type="spellEnd"/>
            <w:r>
              <w:t>" (по согласованию);</w:t>
            </w:r>
          </w:p>
        </w:tc>
      </w:tr>
      <w:tr w:rsidR="00797103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Мещеряков В.А.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исполнительный директор Союза промышленников Регионального объединения работодателей Алтайского края (по согласованию);</w:t>
            </w:r>
          </w:p>
        </w:tc>
      </w:tr>
      <w:tr w:rsidR="00797103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Ситников Д.Г.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заместитель Председателя Правительства Алтайского края, министр финансов Алтайского края;</w:t>
            </w:r>
          </w:p>
        </w:tc>
      </w:tr>
      <w:tr w:rsidR="00797103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proofErr w:type="spellStart"/>
            <w:r>
              <w:t>Снесарь</w:t>
            </w:r>
            <w:proofErr w:type="spellEnd"/>
            <w:r>
              <w:t xml:space="preserve"> В.В.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заместитель Председателя Правительства Алтайского края - руководитель Администрации Губернатора и Правительства Алтайского края;</w:t>
            </w:r>
          </w:p>
        </w:tc>
      </w:tr>
      <w:tr w:rsidR="00797103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Степаненко И.Б.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97103" w:rsidRDefault="00797103">
            <w:pPr>
              <w:pStyle w:val="ConsPlusNormal"/>
              <w:jc w:val="both"/>
            </w:pPr>
            <w:r>
              <w:t>заместитель Председател</w:t>
            </w:r>
            <w:r w:rsidR="00AE2F6C">
              <w:t>я Правительства Алтайского края;</w:t>
            </w:r>
          </w:p>
        </w:tc>
      </w:tr>
      <w:tr w:rsidR="00AE2F6C" w:rsidTr="00A22AAB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E2F6C" w:rsidRPr="002F6DCD" w:rsidRDefault="00AE2F6C" w:rsidP="00A22AAB">
            <w:pPr>
              <w:pStyle w:val="ConsPlusNormal"/>
              <w:jc w:val="both"/>
            </w:pPr>
            <w:r w:rsidRPr="002F6DCD">
              <w:t>Усачев В.Н.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AE2F6C" w:rsidRDefault="00AE2F6C" w:rsidP="003A605B">
            <w:pPr>
              <w:pStyle w:val="ConsPlusNormal"/>
              <w:jc w:val="both"/>
            </w:pPr>
            <w:r w:rsidRPr="002F6DCD">
              <w:t>заместитель Председателя Правительства Алтайского края</w:t>
            </w:r>
            <w:r w:rsidR="003A605B" w:rsidRPr="002F6DCD">
              <w:t>.</w:t>
            </w:r>
          </w:p>
        </w:tc>
      </w:tr>
      <w:tr w:rsidR="001B74FB" w:rsidTr="00A22AAB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1B74FB" w:rsidRPr="0031530E" w:rsidRDefault="001B74FB" w:rsidP="000B68BD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B74FB" w:rsidRPr="0031530E" w:rsidRDefault="001B74FB" w:rsidP="000B68BD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1B74FB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1B74FB" w:rsidRDefault="001B74FB">
            <w:pPr>
              <w:pStyle w:val="ConsPlusNormal"/>
              <w:jc w:val="both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B74FB" w:rsidRDefault="001B74FB">
            <w:pPr>
              <w:pStyle w:val="ConsPlusNormal"/>
              <w:jc w:val="both"/>
            </w:pPr>
          </w:p>
        </w:tc>
      </w:tr>
    </w:tbl>
    <w:p w:rsidR="00AF50F0" w:rsidRDefault="00AF50F0"/>
    <w:sectPr w:rsidR="00AF50F0" w:rsidSect="008E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59"/>
    <w:rsid w:val="000B68BD"/>
    <w:rsid w:val="000C1E07"/>
    <w:rsid w:val="001B74FB"/>
    <w:rsid w:val="001F3C41"/>
    <w:rsid w:val="00251D30"/>
    <w:rsid w:val="00296195"/>
    <w:rsid w:val="002F6DCD"/>
    <w:rsid w:val="0031530E"/>
    <w:rsid w:val="003A605B"/>
    <w:rsid w:val="00412459"/>
    <w:rsid w:val="00413D0B"/>
    <w:rsid w:val="0048381E"/>
    <w:rsid w:val="006941BA"/>
    <w:rsid w:val="006F3618"/>
    <w:rsid w:val="00797103"/>
    <w:rsid w:val="008C013C"/>
    <w:rsid w:val="008C7D0B"/>
    <w:rsid w:val="008E355D"/>
    <w:rsid w:val="008E4E99"/>
    <w:rsid w:val="009603A0"/>
    <w:rsid w:val="00A22AAB"/>
    <w:rsid w:val="00AC6A1A"/>
    <w:rsid w:val="00AD5F3B"/>
    <w:rsid w:val="00AE2F6C"/>
    <w:rsid w:val="00AF50F0"/>
    <w:rsid w:val="00B415D1"/>
    <w:rsid w:val="00D5555F"/>
    <w:rsid w:val="00DB7616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4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24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24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4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24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24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BDDF5C331D5D700B7BCE8CFD5FC8867C5E85992BDE61197F33EA9FFE80A1AB41EF2032A19B4E83ED0AC3B23435997AFEIBH" TargetMode="External"/><Relationship Id="rId5" Type="http://schemas.openxmlformats.org/officeDocument/2006/relationships/hyperlink" Target="consultantplus://offline/ref=68BDDF5C331D5D700B7BCE8CFD5FC8867C5E85992BDC611A7B33EA9FFE80A1AB41EF2032A19B4E83ED0AC3B23435997AFEI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Архипова</dc:creator>
  <cp:lastModifiedBy>Юлия Архипова</cp:lastModifiedBy>
  <cp:revision>4</cp:revision>
  <cp:lastPrinted>2024-04-08T08:17:00Z</cp:lastPrinted>
  <dcterms:created xsi:type="dcterms:W3CDTF">2024-06-14T07:53:00Z</dcterms:created>
  <dcterms:modified xsi:type="dcterms:W3CDTF">2024-06-14T07:55:00Z</dcterms:modified>
</cp:coreProperties>
</file>